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text" w:tblpY="1"/>
        <w:tblOverlap w:val="never"/>
        <w:tblW w:w="0" w:type="auto"/>
        <w:tblLook w:val="04A0" w:firstRow="1" w:lastRow="0" w:firstColumn="1" w:lastColumn="0" w:noHBand="0" w:noVBand="1"/>
      </w:tblPr>
      <w:tblGrid>
        <w:gridCol w:w="8928"/>
      </w:tblGrid>
      <w:tr w:rsidR="0066576C" w14:paraId="7F093F48" w14:textId="77777777" w:rsidTr="0066576C">
        <w:trPr>
          <w:trHeight w:val="261"/>
        </w:trPr>
        <w:tc>
          <w:tcPr>
            <w:tcW w:w="8928" w:type="dxa"/>
          </w:tcPr>
          <w:p w14:paraId="3FE2E8C9" w14:textId="77777777" w:rsidR="0066576C" w:rsidRPr="00BA5073" w:rsidRDefault="0066576C" w:rsidP="0066576C">
            <w:pPr>
              <w:rPr>
                <w:b/>
              </w:rPr>
            </w:pPr>
            <w:r w:rsidRPr="00BA5073">
              <w:rPr>
                <w:b/>
              </w:rPr>
              <w:t xml:space="preserve">                                                         ПРИПРЕМА ЗА ЧАС                     </w:t>
            </w:r>
          </w:p>
        </w:tc>
      </w:tr>
      <w:tr w:rsidR="0066576C" w14:paraId="0D5835FC" w14:textId="77777777" w:rsidTr="0066576C">
        <w:trPr>
          <w:trHeight w:val="261"/>
        </w:trPr>
        <w:tc>
          <w:tcPr>
            <w:tcW w:w="8928" w:type="dxa"/>
          </w:tcPr>
          <w:p w14:paraId="20CDAC50" w14:textId="77777777" w:rsidR="0066576C" w:rsidRDefault="0066576C" w:rsidP="0066576C">
            <w:r w:rsidRPr="0066576C">
              <w:t>Разред:  4</w:t>
            </w:r>
          </w:p>
        </w:tc>
      </w:tr>
      <w:tr w:rsidR="0066576C" w14:paraId="1C8F8574" w14:textId="77777777" w:rsidTr="0066576C">
        <w:trPr>
          <w:trHeight w:val="249"/>
        </w:trPr>
        <w:tc>
          <w:tcPr>
            <w:tcW w:w="8928" w:type="dxa"/>
          </w:tcPr>
          <w:p w14:paraId="0C1BAB83" w14:textId="77777777" w:rsidR="0066576C" w:rsidRDefault="0066576C" w:rsidP="0066576C">
            <w:r w:rsidRPr="0066576C">
              <w:t>Редни број часа: 15</w:t>
            </w:r>
          </w:p>
        </w:tc>
      </w:tr>
      <w:tr w:rsidR="0066576C" w14:paraId="08A631DC" w14:textId="77777777" w:rsidTr="0066576C">
        <w:trPr>
          <w:trHeight w:val="249"/>
        </w:trPr>
        <w:tc>
          <w:tcPr>
            <w:tcW w:w="8928" w:type="dxa"/>
          </w:tcPr>
          <w:p w14:paraId="48FF63D8" w14:textId="77777777" w:rsidR="0066576C" w:rsidRDefault="0066576C" w:rsidP="0066576C">
            <w:r w:rsidRPr="0066576C">
              <w:t>Вероучитељ: Ромањак Дејан</w:t>
            </w:r>
          </w:p>
        </w:tc>
      </w:tr>
      <w:tr w:rsidR="0066576C" w14:paraId="4D88152F" w14:textId="77777777" w:rsidTr="0066576C">
        <w:trPr>
          <w:trHeight w:val="261"/>
        </w:trPr>
        <w:tc>
          <w:tcPr>
            <w:tcW w:w="8928" w:type="dxa"/>
          </w:tcPr>
          <w:p w14:paraId="6AD376F9" w14:textId="77777777" w:rsidR="0066576C" w:rsidRDefault="0066576C" w:rsidP="0066576C">
            <w:r w:rsidRPr="0066576C">
              <w:t>Наставни предмет: Верска настава-православни катихизис</w:t>
            </w:r>
          </w:p>
        </w:tc>
      </w:tr>
      <w:tr w:rsidR="0066576C" w14:paraId="67C9319C" w14:textId="77777777" w:rsidTr="0066576C">
        <w:trPr>
          <w:trHeight w:val="249"/>
        </w:trPr>
        <w:tc>
          <w:tcPr>
            <w:tcW w:w="8928" w:type="dxa"/>
          </w:tcPr>
          <w:p w14:paraId="78A1871C" w14:textId="77777777" w:rsidR="0066576C" w:rsidRDefault="0066576C" w:rsidP="0066576C">
            <w:r w:rsidRPr="0066576C">
              <w:t>Наставна тема: Христос нас све зове</w:t>
            </w:r>
          </w:p>
        </w:tc>
      </w:tr>
      <w:tr w:rsidR="0066576C" w14:paraId="6E9C6C27" w14:textId="77777777" w:rsidTr="0066576C">
        <w:trPr>
          <w:trHeight w:val="261"/>
        </w:trPr>
        <w:tc>
          <w:tcPr>
            <w:tcW w:w="8928" w:type="dxa"/>
          </w:tcPr>
          <w:p w14:paraId="2C811201" w14:textId="77777777" w:rsidR="0066576C" w:rsidRDefault="0066576C" w:rsidP="0066576C">
            <w:r w:rsidRPr="0066576C">
              <w:t>Наставна јединица: Христос нас зове</w:t>
            </w:r>
          </w:p>
        </w:tc>
      </w:tr>
      <w:tr w:rsidR="0066576C" w14:paraId="2545959F" w14:textId="77777777" w:rsidTr="0066576C">
        <w:trPr>
          <w:trHeight w:val="249"/>
        </w:trPr>
        <w:tc>
          <w:tcPr>
            <w:tcW w:w="8928" w:type="dxa"/>
          </w:tcPr>
          <w:p w14:paraId="01EE126D" w14:textId="77777777" w:rsidR="0066576C" w:rsidRDefault="0066576C" w:rsidP="0066576C">
            <w:r w:rsidRPr="0066576C">
              <w:t>Тип часа: обрада</w:t>
            </w:r>
          </w:p>
        </w:tc>
      </w:tr>
      <w:tr w:rsidR="0066576C" w14:paraId="36913514" w14:textId="77777777" w:rsidTr="0066576C">
        <w:trPr>
          <w:trHeight w:val="261"/>
        </w:trPr>
        <w:tc>
          <w:tcPr>
            <w:tcW w:w="8928" w:type="dxa"/>
          </w:tcPr>
          <w:p w14:paraId="7989CD2D" w14:textId="77777777" w:rsidR="0066576C" w:rsidRDefault="0066576C" w:rsidP="0066576C">
            <w:r w:rsidRPr="0066576C">
              <w:t>Наставне методе: Дијалошка, демонстративна</w:t>
            </w:r>
          </w:p>
        </w:tc>
      </w:tr>
      <w:tr w:rsidR="0066576C" w14:paraId="60015CEE" w14:textId="77777777" w:rsidTr="0066576C">
        <w:trPr>
          <w:trHeight w:val="249"/>
        </w:trPr>
        <w:tc>
          <w:tcPr>
            <w:tcW w:w="8928" w:type="dxa"/>
          </w:tcPr>
          <w:p w14:paraId="7BAE124F" w14:textId="77777777" w:rsidR="0066576C" w:rsidRDefault="0066576C" w:rsidP="0066576C">
            <w:r w:rsidRPr="0066576C">
              <w:t>Наставно средство: табла, креда, цртеж</w:t>
            </w:r>
          </w:p>
        </w:tc>
      </w:tr>
      <w:tr w:rsidR="0066576C" w14:paraId="363F00C8" w14:textId="77777777" w:rsidTr="0066576C">
        <w:trPr>
          <w:trHeight w:val="261"/>
        </w:trPr>
        <w:tc>
          <w:tcPr>
            <w:tcW w:w="8928" w:type="dxa"/>
          </w:tcPr>
          <w:p w14:paraId="2F56F698" w14:textId="77777777" w:rsidR="0066576C" w:rsidRDefault="0066576C" w:rsidP="0066576C">
            <w:r w:rsidRPr="0066576C">
              <w:t>Облик рада: индивидуални, фронтални</w:t>
            </w:r>
          </w:p>
        </w:tc>
      </w:tr>
      <w:tr w:rsidR="0066576C" w14:paraId="6F1D6622" w14:textId="77777777" w:rsidTr="0066576C">
        <w:trPr>
          <w:trHeight w:val="249"/>
        </w:trPr>
        <w:tc>
          <w:tcPr>
            <w:tcW w:w="8928" w:type="dxa"/>
          </w:tcPr>
          <w:p w14:paraId="2A0DD126" w14:textId="77777777" w:rsidR="0066576C" w:rsidRDefault="0066576C" w:rsidP="0066576C">
            <w:r w:rsidRPr="0066576C">
              <w:t>Циљ часа: Да ученици четвртог разреда усвоје знања о томе ко су били апостоли и да као што је Исус позвао апостоле, на исти начин призива и сваког човека.</w:t>
            </w:r>
          </w:p>
        </w:tc>
      </w:tr>
      <w:tr w:rsidR="0066576C" w14:paraId="0561FC9D" w14:textId="77777777" w:rsidTr="0066576C">
        <w:trPr>
          <w:trHeight w:val="249"/>
        </w:trPr>
        <w:tc>
          <w:tcPr>
            <w:tcW w:w="8928" w:type="dxa"/>
          </w:tcPr>
          <w:p w14:paraId="55E4238E" w14:textId="77777777" w:rsidR="0066576C" w:rsidRPr="00BA5073" w:rsidRDefault="0066576C" w:rsidP="0066576C">
            <w:pPr>
              <w:rPr>
                <w:b/>
                <w:lang w:val="sr-Cyrl-RS"/>
              </w:rPr>
            </w:pPr>
            <w:r w:rsidRPr="0066576C">
              <w:rPr>
                <w:b/>
              </w:rPr>
              <w:t xml:space="preserve">                           </w:t>
            </w:r>
            <w:r w:rsidR="00BA5073">
              <w:rPr>
                <w:b/>
              </w:rPr>
              <w:t xml:space="preserve">                           </w:t>
            </w:r>
            <w:r w:rsidR="00BA5073">
              <w:rPr>
                <w:b/>
                <w:lang w:val="sr-Cyrl-RS"/>
              </w:rPr>
              <w:t xml:space="preserve">      </w:t>
            </w:r>
            <w:r w:rsidRPr="0066576C">
              <w:rPr>
                <w:b/>
              </w:rPr>
              <w:t xml:space="preserve"> УВОДНИ ДЕО ЧАСА</w:t>
            </w:r>
          </w:p>
          <w:p w14:paraId="2C34EC82" w14:textId="77777777" w:rsidR="0066576C" w:rsidRPr="0066576C" w:rsidRDefault="0066576C" w:rsidP="0066576C">
            <w:pPr>
              <w:rPr>
                <w:lang w:val="ru-RU"/>
              </w:rPr>
            </w:pPr>
            <w:r w:rsidRPr="0066576C">
              <w:rPr>
                <w:lang w:val="ru-RU"/>
              </w:rPr>
              <w:t>У уводном делу часа заједно изговарамо молитву Оче наш.</w:t>
            </w:r>
          </w:p>
        </w:tc>
      </w:tr>
      <w:tr w:rsidR="0066576C" w14:paraId="0DFC0275" w14:textId="77777777" w:rsidTr="0066576C">
        <w:trPr>
          <w:trHeight w:val="249"/>
        </w:trPr>
        <w:tc>
          <w:tcPr>
            <w:tcW w:w="8928" w:type="dxa"/>
          </w:tcPr>
          <w:p w14:paraId="1B24CE28" w14:textId="77777777" w:rsidR="00BA5073" w:rsidRDefault="0066576C" w:rsidP="00BA5073">
            <w:pPr>
              <w:jc w:val="both"/>
              <w:rPr>
                <w:lang w:val="sr-Cyrl-RS"/>
              </w:rPr>
            </w:pPr>
            <w:r>
              <w:rPr>
                <w:lang w:val="sr-Cyrl-RS"/>
              </w:rPr>
              <w:t xml:space="preserve">                                                        </w:t>
            </w:r>
          </w:p>
          <w:p w14:paraId="6E059411" w14:textId="77777777" w:rsidR="0066576C" w:rsidRPr="00BA5073" w:rsidRDefault="00BA5073" w:rsidP="00BA5073">
            <w:pPr>
              <w:jc w:val="both"/>
              <w:rPr>
                <w:lang w:val="sr-Cyrl-RS"/>
              </w:rPr>
            </w:pPr>
            <w:r>
              <w:rPr>
                <w:lang w:val="sr-Cyrl-RS"/>
              </w:rPr>
              <w:t xml:space="preserve">                                                       </w:t>
            </w:r>
            <w:r w:rsidR="0066576C">
              <w:rPr>
                <w:lang w:val="sr-Cyrl-RS"/>
              </w:rPr>
              <w:t xml:space="preserve"> </w:t>
            </w:r>
            <w:r w:rsidR="0066576C" w:rsidRPr="0066576C">
              <w:rPr>
                <w:b/>
              </w:rPr>
              <w:t>ЦЕНТРАЛНИ ДЕО ЧАСА</w:t>
            </w:r>
          </w:p>
          <w:p w14:paraId="670E5193" w14:textId="77777777" w:rsidR="00BA5073" w:rsidRDefault="00BA5073" w:rsidP="00BA5073">
            <w:pPr>
              <w:jc w:val="both"/>
              <w:rPr>
                <w:lang w:val="sr-Cyrl-RS"/>
              </w:rPr>
            </w:pPr>
          </w:p>
          <w:p w14:paraId="2B5C68EB" w14:textId="77777777" w:rsidR="0066576C" w:rsidRPr="0066576C" w:rsidRDefault="0066576C" w:rsidP="00BA5073">
            <w:pPr>
              <w:jc w:val="both"/>
              <w:rPr>
                <w:lang w:val="sr-Cyrl-RS"/>
              </w:rPr>
            </w:pPr>
            <w:r w:rsidRPr="0066576C">
              <w:rPr>
                <w:lang w:val="sr-Cyrl-RS"/>
              </w:rPr>
              <w:t>Почињемо са тим да је да је Бог свет и човека створио из љубави. Све што је створено, Бог је створио мудро и постепено. На крају као круну стварања створио је човека по својој слици и прилици (не мисли се на физичку сличност). А то значи да је створио човека способног за велика дела. Да напредује у љубави према Богу и људима. Човек је створен из љубави и за љубав. Све што је створено зависи од свог Творца. На табли издвајамо најважније чињенице.</w:t>
            </w:r>
          </w:p>
          <w:p w14:paraId="1331C429" w14:textId="77777777" w:rsidR="0066576C" w:rsidRPr="0066576C" w:rsidRDefault="0066576C" w:rsidP="00BA5073">
            <w:pPr>
              <w:jc w:val="both"/>
              <w:rPr>
                <w:lang w:val="sr-Cyrl-RS"/>
              </w:rPr>
            </w:pPr>
            <w:r w:rsidRPr="0066576C">
              <w:rPr>
                <w:lang w:val="sr-Cyrl-RS"/>
              </w:rPr>
              <w:t xml:space="preserve">Бог је из љубави створио човека и кад је Адам прекршио заповест и одбацио заједницу са Богом, Бог и тада није оставио човека, него је у одређено време послао Сина свога да спасе човека.  Христос је дошао у овај свет да би искупио наше грехе и да би преко апостола основао Цркву и дао могућност људима да се кроз њу поново врате у заједницу са Богом. </w:t>
            </w:r>
          </w:p>
          <w:p w14:paraId="773F02A0" w14:textId="77777777" w:rsidR="0066576C" w:rsidRPr="0066576C" w:rsidRDefault="0066576C" w:rsidP="00BA5073">
            <w:pPr>
              <w:jc w:val="both"/>
              <w:rPr>
                <w:lang w:val="sr-Cyrl-RS"/>
              </w:rPr>
            </w:pPr>
            <w:r w:rsidRPr="0066576C">
              <w:rPr>
                <w:lang w:val="sr-Cyrl-RS"/>
              </w:rPr>
              <w:t>Када је Христос почео да проповеда Јеванђеље, полако временом све више народа се окупљало око Њега да Га слуша и добија помоћ и исцељење. Како је број хришћана растао Христу су били потребни помоћници. После једне ноћи проведене у молитви, Христос је изабрао дванаесторицу помоћника које назвао апостолима (апостол значи весник, гласник). Они су од тада били стално у Његовој пратњи. Он их је слао на проповед и као својим помоћницима дао им је силу да лече болесне. Имена дванаесторице апостола су: Петар, Андрија, Јаков Заведејев, Јован, Филип, Вартоломеј, Тома, Матеј, Јаков Алфејев, Тадија, Симон и Јуда.</w:t>
            </w:r>
          </w:p>
          <w:p w14:paraId="4754BAFF" w14:textId="77777777" w:rsidR="0066576C" w:rsidRPr="0066576C" w:rsidRDefault="0066576C" w:rsidP="00BA5073">
            <w:pPr>
              <w:jc w:val="both"/>
              <w:rPr>
                <w:lang w:val="sr-Cyrl-RS"/>
              </w:rPr>
            </w:pPr>
            <w:r w:rsidRPr="0066576C">
              <w:rPr>
                <w:lang w:val="sr-Cyrl-RS"/>
              </w:rPr>
              <w:t xml:space="preserve">Своје апостоле Христос је послао да проповедају Јеванђеље, да крштавају и да исцељују људе. После избора 12 апостола хришћанство је почело брзо да се шири по градовима. Број хришћана је толико растао да апостоли нису више имали времена ни да једу. Онда је Христос изабрао још 70 других апостола, дајући им исту власт и поуке као претходнима и послао их по двојицу у сваки град који је и сам намеравао да иде. Када би се вратили са проповеди, апостоли су износили своја искуства и сами су били одушевљени што имају моћ да лече људе и да чине чуда. Христос их је опомену да због тога не треба да се радују, већ због тога што у им имена већ записана на небесима.   </w:t>
            </w:r>
          </w:p>
          <w:p w14:paraId="1896A0AE" w14:textId="77777777" w:rsidR="0066576C" w:rsidRPr="0066576C" w:rsidRDefault="0066576C" w:rsidP="00BA5073">
            <w:pPr>
              <w:jc w:val="both"/>
              <w:rPr>
                <w:lang w:val="sr-Cyrl-RS"/>
              </w:rPr>
            </w:pPr>
            <w:r w:rsidRPr="0066576C">
              <w:rPr>
                <w:lang w:val="sr-Cyrl-RS"/>
              </w:rPr>
              <w:t>Пред своје страдање Господ је са њима одржао Тајну вечеру, то је била прва Литургија. Тада су се апостоли први пут причестили. Од тада је прошло две хиљаде година а хришћани и дан данас врше свете Литургије сваке недеље и празника и сједињују се са Господом кроз свето причешће, по заповести Господњој. По страдању и васкрсењу, Христос се јављао ученицима још 40 дана, да би им после свог вазнесења на небо послао обећаног Духа Светог и тај празник ми славимо као рођендан Цркве и називамо га Света Тројица или Духови.</w:t>
            </w:r>
          </w:p>
          <w:p w14:paraId="659EF718" w14:textId="77777777" w:rsidR="0066576C" w:rsidRDefault="0066576C" w:rsidP="00BA5073">
            <w:pPr>
              <w:jc w:val="both"/>
              <w:rPr>
                <w:lang w:val="sr-Cyrl-RS"/>
              </w:rPr>
            </w:pPr>
          </w:p>
          <w:p w14:paraId="1E7A434A" w14:textId="77777777" w:rsidR="0066576C" w:rsidRPr="0066576C" w:rsidRDefault="0066576C" w:rsidP="00BA5073">
            <w:pPr>
              <w:jc w:val="both"/>
              <w:rPr>
                <w:lang w:val="sr-Cyrl-RS"/>
              </w:rPr>
            </w:pPr>
            <w:r w:rsidRPr="0066576C">
              <w:rPr>
                <w:lang w:val="sr-Cyrl-RS"/>
              </w:rPr>
              <w:t xml:space="preserve">Апостоли су раширили науку Христову, основали и уредили прве црквене заједнице. Постављали су као своје наследнике прве епископе, свештенике и ђаконе, да речима, делима и животом наставе да шире хришћанску веру. </w:t>
            </w:r>
          </w:p>
          <w:p w14:paraId="5374331E" w14:textId="77777777" w:rsidR="0066576C" w:rsidRPr="0066576C" w:rsidRDefault="0066576C" w:rsidP="00BA5073">
            <w:pPr>
              <w:jc w:val="both"/>
              <w:rPr>
                <w:lang w:val="sr-Cyrl-RS"/>
              </w:rPr>
            </w:pPr>
            <w:r w:rsidRPr="0066576C">
              <w:rPr>
                <w:lang w:val="sr-Cyrl-RS"/>
              </w:rPr>
              <w:t>Христос је позвао ове људе за апостоле зато што су били жељни да сазнају истину а Он је највећа истина. На исти начин Христос позива сваког од нас преко апостола и њихових наследника, да уђемо у заједницу са Њим и да сведочимо Његову веру. Ово пишемо на табли.</w:t>
            </w:r>
          </w:p>
          <w:p w14:paraId="2BD9D972" w14:textId="77777777" w:rsidR="00BA5073" w:rsidRDefault="0066576C" w:rsidP="00BA5073">
            <w:pPr>
              <w:jc w:val="both"/>
              <w:rPr>
                <w:lang w:val="sr-Cyrl-RS"/>
              </w:rPr>
            </w:pPr>
            <w:r w:rsidRPr="0066576C">
              <w:rPr>
                <w:lang w:val="sr-Cyrl-RS"/>
              </w:rPr>
              <w:t xml:space="preserve">Ученици при крају часа добијају осмосмерку посвећену посту који је у току.  За домаћи добијају наставни лист да прочитају о божићним обичајима који следе.   </w:t>
            </w:r>
          </w:p>
          <w:p w14:paraId="5F77B232" w14:textId="77777777" w:rsidR="0066576C" w:rsidRPr="0066576C" w:rsidRDefault="0066576C" w:rsidP="00BA5073">
            <w:pPr>
              <w:jc w:val="both"/>
              <w:rPr>
                <w:lang w:val="sr-Cyrl-RS"/>
              </w:rPr>
            </w:pPr>
            <w:r w:rsidRPr="0066576C">
              <w:rPr>
                <w:lang w:val="sr-Cyrl-RS"/>
              </w:rPr>
              <w:t xml:space="preserve">                                                                                            </w:t>
            </w:r>
          </w:p>
        </w:tc>
      </w:tr>
      <w:tr w:rsidR="0066576C" w14:paraId="609E5F33" w14:textId="77777777" w:rsidTr="0066576C">
        <w:trPr>
          <w:trHeight w:val="274"/>
        </w:trPr>
        <w:tc>
          <w:tcPr>
            <w:tcW w:w="8928" w:type="dxa"/>
          </w:tcPr>
          <w:p w14:paraId="17F6F143" w14:textId="77777777" w:rsidR="00BA5073" w:rsidRDefault="0066576C" w:rsidP="00BA5073">
            <w:pPr>
              <w:jc w:val="both"/>
              <w:rPr>
                <w:lang w:val="sr-Cyrl-RS"/>
              </w:rPr>
            </w:pPr>
            <w:r>
              <w:rPr>
                <w:lang w:val="sr-Cyrl-RS"/>
              </w:rPr>
              <w:lastRenderedPageBreak/>
              <w:t xml:space="preserve">                                       </w:t>
            </w:r>
            <w:r w:rsidR="00BA5073">
              <w:rPr>
                <w:lang w:val="sr-Cyrl-RS"/>
              </w:rPr>
              <w:t xml:space="preserve">                       </w:t>
            </w:r>
          </w:p>
          <w:p w14:paraId="77925800" w14:textId="77777777" w:rsidR="0066576C" w:rsidRPr="00BA5073" w:rsidRDefault="00BA5073" w:rsidP="00BA5073">
            <w:pPr>
              <w:jc w:val="both"/>
              <w:rPr>
                <w:lang w:val="sr-Cyrl-RS"/>
              </w:rPr>
            </w:pPr>
            <w:r>
              <w:rPr>
                <w:lang w:val="sr-Cyrl-RS"/>
              </w:rPr>
              <w:t xml:space="preserve">                                                               </w:t>
            </w:r>
            <w:r w:rsidR="0066576C">
              <w:rPr>
                <w:lang w:val="sr-Cyrl-RS"/>
              </w:rPr>
              <w:t xml:space="preserve"> </w:t>
            </w:r>
            <w:r w:rsidR="0066576C" w:rsidRPr="0066576C">
              <w:rPr>
                <w:b/>
              </w:rPr>
              <w:t>ЗАВРШНИ ДЕО ЧАСА</w:t>
            </w:r>
          </w:p>
          <w:p w14:paraId="4446EED6" w14:textId="77777777" w:rsidR="00BA5073" w:rsidRDefault="00BA5073" w:rsidP="00BA5073">
            <w:pPr>
              <w:jc w:val="both"/>
              <w:rPr>
                <w:lang w:val="sr-Cyrl-RS"/>
              </w:rPr>
            </w:pPr>
          </w:p>
          <w:p w14:paraId="704564E0" w14:textId="77777777" w:rsidR="0066576C" w:rsidRDefault="0066576C" w:rsidP="00BA5073">
            <w:pPr>
              <w:jc w:val="both"/>
              <w:rPr>
                <w:lang w:val="sr-Cyrl-RS"/>
              </w:rPr>
            </w:pPr>
            <w:r>
              <w:t>На крају часа заједно изговарамо молитву Оче наш.</w:t>
            </w:r>
          </w:p>
          <w:p w14:paraId="313BDD1D" w14:textId="77777777" w:rsidR="00BA5073" w:rsidRPr="00BA5073" w:rsidRDefault="00BA5073" w:rsidP="00BA5073">
            <w:pPr>
              <w:jc w:val="both"/>
              <w:rPr>
                <w:lang w:val="sr-Cyrl-RS"/>
              </w:rPr>
            </w:pPr>
          </w:p>
        </w:tc>
      </w:tr>
    </w:tbl>
    <w:p w14:paraId="36B7142D" w14:textId="77777777" w:rsidR="00304E45" w:rsidRDefault="0066576C">
      <w:r>
        <w:br w:type="textWrapping" w:clear="all"/>
      </w:r>
    </w:p>
    <w:sectPr w:rsidR="00304E4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FD"/>
    <w:rsid w:val="00184028"/>
    <w:rsid w:val="00304E45"/>
    <w:rsid w:val="0066576C"/>
    <w:rsid w:val="00764259"/>
    <w:rsid w:val="008719FD"/>
    <w:rsid w:val="00BA5073"/>
  </w:rsids>
  <m:mathPr>
    <m:mathFont m:val="Cambria Math"/>
    <m:brkBin m:val="before"/>
    <m:brkBinSub m:val="--"/>
    <m:smallFrac m:val="0"/>
    <m:dispDef/>
    <m:lMargin m:val="0"/>
    <m:rMargin m:val="0"/>
    <m:defJc m:val="centerGroup"/>
    <m:wrapIndent m:val="1440"/>
    <m:intLim m:val="subSup"/>
    <m:naryLim m:val="undOvr"/>
  </m:mathPr>
  <w:themeFontLang w:val="sr-Cyrl-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5555"/>
  <w15:docId w15:val="{C3EA1422-31B7-48ED-9824-7DC8C114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Cyrl-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ема">
  <a:themeElements>
    <a:clrScheme name="Канцелариј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анцелариј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анцелариј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3714</Characters>
  <Application>Microsoft Office Word</Application>
  <DocSecurity>0</DocSecurity>
  <Lines>30</Lines>
  <Paragraphs>8</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dc:creator>
  <cp:keywords/>
  <dc:description/>
  <cp:lastModifiedBy>Korisnik</cp:lastModifiedBy>
  <cp:revision>2</cp:revision>
  <dcterms:created xsi:type="dcterms:W3CDTF">2025-02-16T19:38:00Z</dcterms:created>
  <dcterms:modified xsi:type="dcterms:W3CDTF">2025-02-16T19:38:00Z</dcterms:modified>
</cp:coreProperties>
</file>